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A0" w:rsidRDefault="00C720A0" w:rsidP="00C720A0">
      <w:pPr>
        <w:pBdr>
          <w:bottom w:val="single" w:sz="4" w:space="1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762000" cy="8763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32"/>
          <w:szCs w:val="32"/>
        </w:rPr>
        <w:t>Obec Slovenské Pravno,</w:t>
      </w:r>
    </w:p>
    <w:p w:rsidR="00C720A0" w:rsidRDefault="00C720A0" w:rsidP="00C720A0">
      <w:pPr>
        <w:pBdr>
          <w:bottom w:val="single" w:sz="4" w:space="1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</w:rPr>
        <w:t xml:space="preserve">Slovenské Pravno 123, 038 22 Slovenské Pravno                                                                </w:t>
      </w:r>
    </w:p>
    <w:p w:rsidR="00C720A0" w:rsidRDefault="00C720A0" w:rsidP="00C720A0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0" cy="0"/>
                <wp:effectExtent l="7620" t="11430" r="11430" b="762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C1D1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pt" to="3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" o:allowincell="f"/>
            </w:pict>
          </mc:Fallback>
        </mc:AlternateContent>
      </w:r>
      <w:r>
        <w:t xml:space="preserve">Č. j.:  </w:t>
      </w:r>
      <w:r w:rsidR="008121B5">
        <w:t>10</w:t>
      </w:r>
      <w:r w:rsidR="00F35ED2">
        <w:t>64</w:t>
      </w:r>
      <w:r>
        <w:t>/20</w:t>
      </w:r>
      <w:r w:rsidR="005D393B">
        <w:t>2</w:t>
      </w:r>
      <w:r w:rsidR="00F35ED2">
        <w:t>3</w:t>
      </w:r>
      <w:r>
        <w:t xml:space="preserve">           </w:t>
      </w:r>
      <w:r w:rsidR="00291693">
        <w:t xml:space="preserve">   </w:t>
      </w:r>
      <w:r>
        <w:t xml:space="preserve">                                                             V Slov. Pravne </w:t>
      </w:r>
      <w:r w:rsidR="00F35ED2">
        <w:t>01</w:t>
      </w:r>
      <w:r>
        <w:t>.</w:t>
      </w:r>
      <w:r w:rsidR="00C21581">
        <w:t xml:space="preserve"> </w:t>
      </w:r>
      <w:r>
        <w:t>0</w:t>
      </w:r>
      <w:r w:rsidR="00F35ED2">
        <w:t>6</w:t>
      </w:r>
      <w:r>
        <w:t>.</w:t>
      </w:r>
      <w:r w:rsidR="00C21581">
        <w:t xml:space="preserve"> </w:t>
      </w:r>
      <w:r>
        <w:t>20</w:t>
      </w:r>
      <w:r w:rsidR="005D393B">
        <w:t>2</w:t>
      </w:r>
      <w:r w:rsidR="00F35ED2">
        <w:t>3</w:t>
      </w:r>
    </w:p>
    <w:p w:rsidR="00C720A0" w:rsidRDefault="00C720A0" w:rsidP="00C720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725F14" w:rsidRDefault="00725F14" w:rsidP="009C1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725F14" w:rsidRDefault="00725F14" w:rsidP="009C1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5D393B" w:rsidRPr="00516453" w:rsidRDefault="002579C2" w:rsidP="009C1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Oznámenie o začatí konania vo veci vydania súhlasu na </w:t>
      </w:r>
    </w:p>
    <w:p w:rsidR="002579C2" w:rsidRPr="00516453" w:rsidRDefault="002579C2" w:rsidP="00724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výrub</w:t>
      </w:r>
      <w:r w:rsidR="005D393B"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drevín </w:t>
      </w:r>
      <w:r w:rsidR="005D393B"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rastúcich na</w:t>
      </w:r>
      <w:r w:rsidR="005D393B"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parc. č. </w:t>
      </w:r>
      <w:r w:rsidR="00372EF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C</w:t>
      </w:r>
      <w:r w:rsidR="00E642D1"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-KN </w:t>
      </w:r>
      <w:r w:rsidR="008121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4</w:t>
      </w:r>
      <w:r w:rsidR="00F35ED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00/17</w:t>
      </w:r>
      <w:r w:rsidR="00372EF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724D59" w:rsidRPr="0051645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 k. ú. Turčianske Teplice</w:t>
      </w:r>
    </w:p>
    <w:p w:rsidR="00902760" w:rsidRDefault="002579C2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ustanovenia § 82 ods. 7 zákona č. 543/2002 Z. z. o ochrane prírody a krajiny v znení neskorších predpisov (ďalej len „zákona o ochrane prírody a krajiny") týmto 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 Pravno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ako príslušný orgán ochrany prírody oznamuje, že dňa 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="00C720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674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20A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720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674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20A0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9C113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720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začalo správne konanie vo veci vydania súhlasu na výrub drevín</w:t>
      </w:r>
      <w:r w:rsidR="00E64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642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smrek pichľavý, 1 ks borovica lesná a 1 ks smrekovec opadavý</w:t>
      </w:r>
      <w:r w:rsidR="009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pozemku parc. č. </w:t>
      </w:r>
      <w:r w:rsidR="008121B5">
        <w:rPr>
          <w:rFonts w:ascii="Times New Roman" w:eastAsia="Times New Roman" w:hAnsi="Times New Roman" w:cs="Times New Roman"/>
          <w:sz w:val="24"/>
          <w:szCs w:val="24"/>
          <w:lang w:eastAsia="sk-SK"/>
        </w:rPr>
        <w:t>C-KN 4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00/17</w:t>
      </w:r>
      <w:r w:rsidR="005320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k. ú. Turčianske Teplice, </w:t>
      </w:r>
      <w:r w:rsidR="00D763E8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r w:rsidR="008121B5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9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21B5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D76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vlastníctve Mesta Turčianske Teplice, ul. Partizánska 413/1, 039 01  Turčianske Teplice</w:t>
      </w:r>
      <w:r w:rsidR="008121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2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76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579C2" w:rsidRPr="002579C2" w:rsidRDefault="002579C2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Uvedeným dňom bolo začaté konanie v predmetnej veci.</w:t>
      </w:r>
    </w:p>
    <w:p w:rsidR="002579C2" w:rsidRPr="002579C2" w:rsidRDefault="002579C2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Občianske združenie,  ktoré podľa § 82 ods.6 zákona formou predbežnej žiadosti písomne požiadalo orgán ochrany prírody o účasť v bližšie nešpecifikovaných správnych konaniach je účastníkom tohto konania, ak podľa § 82 ods.3 zákona písomne alebo elektronicky potvrdí svoj záujem byť účastníkom v tomto správnom konaní. Potvrdenie musí byť doručené na 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 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 Pravno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, 03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8 22 Slovenské Pravno 123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elektronickou formou na adresu 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obecslpravno@gaya.sk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 a to v lehote do 7 dní od zverejnenia tejto informácie.</w:t>
      </w:r>
    </w:p>
    <w:p w:rsidR="002579C2" w:rsidRPr="002579C2" w:rsidRDefault="002579C2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podkladov rozhodnutia je možné nahliadnuť pred dňom ústneho pojednávania na 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Obecnom úrade v Slovenskom Pravne</w:t>
      </w:r>
      <w:r w:rsidR="00C47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4B50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opred ohlásenom 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úradných hodinách a pri ústnom pojednávaní.</w:t>
      </w:r>
    </w:p>
    <w:p w:rsidR="002579C2" w:rsidRPr="002579C2" w:rsidRDefault="002579C2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 konania môžu svoje námietky k návrhu uplatniť najneskôr pri tomto konaní.</w:t>
      </w:r>
    </w:p>
    <w:p w:rsidR="00725F14" w:rsidRDefault="00725F14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5F14" w:rsidRDefault="00725F14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79C2" w:rsidRPr="002579C2" w:rsidRDefault="002579C2" w:rsidP="0025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Vyvesené: 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94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20A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10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79C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602F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35ED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bookmarkStart w:id="0" w:name="_GoBack"/>
      <w:bookmarkEnd w:id="0"/>
    </w:p>
    <w:p w:rsidR="00F77180" w:rsidRDefault="00F77180"/>
    <w:sectPr w:rsidR="00F7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2"/>
    <w:rsid w:val="00000058"/>
    <w:rsid w:val="000129B4"/>
    <w:rsid w:val="00060D07"/>
    <w:rsid w:val="00136996"/>
    <w:rsid w:val="00172B25"/>
    <w:rsid w:val="002579C2"/>
    <w:rsid w:val="00290C72"/>
    <w:rsid w:val="00291693"/>
    <w:rsid w:val="002C1B06"/>
    <w:rsid w:val="00372EF5"/>
    <w:rsid w:val="003B5E2F"/>
    <w:rsid w:val="003F5CE0"/>
    <w:rsid w:val="0044798B"/>
    <w:rsid w:val="0047635D"/>
    <w:rsid w:val="004A497B"/>
    <w:rsid w:val="004B50F8"/>
    <w:rsid w:val="004D7197"/>
    <w:rsid w:val="00510A59"/>
    <w:rsid w:val="00516453"/>
    <w:rsid w:val="005320A1"/>
    <w:rsid w:val="005B11B9"/>
    <w:rsid w:val="005C453A"/>
    <w:rsid w:val="005D393B"/>
    <w:rsid w:val="00693123"/>
    <w:rsid w:val="00724D59"/>
    <w:rsid w:val="00725F14"/>
    <w:rsid w:val="008121B5"/>
    <w:rsid w:val="0082192F"/>
    <w:rsid w:val="00886977"/>
    <w:rsid w:val="00902760"/>
    <w:rsid w:val="009C1133"/>
    <w:rsid w:val="00A30776"/>
    <w:rsid w:val="00B0385F"/>
    <w:rsid w:val="00B946E8"/>
    <w:rsid w:val="00BC7BD6"/>
    <w:rsid w:val="00BE51CE"/>
    <w:rsid w:val="00C21581"/>
    <w:rsid w:val="00C47573"/>
    <w:rsid w:val="00C674E1"/>
    <w:rsid w:val="00C720A0"/>
    <w:rsid w:val="00D602F3"/>
    <w:rsid w:val="00D763E8"/>
    <w:rsid w:val="00E546FB"/>
    <w:rsid w:val="00E642D1"/>
    <w:rsid w:val="00E93EB9"/>
    <w:rsid w:val="00F35ED2"/>
    <w:rsid w:val="00F50DD8"/>
    <w:rsid w:val="00F7018B"/>
    <w:rsid w:val="00F77180"/>
    <w:rsid w:val="00F80947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8632-F562-4713-9F45-AC04206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57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579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5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579C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197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semiHidden/>
    <w:unhideWhenUsed/>
    <w:rsid w:val="00C720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C720A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Milena</dc:creator>
  <cp:keywords/>
  <dc:description/>
  <cp:lastModifiedBy>TIMKOVÁ Milena</cp:lastModifiedBy>
  <cp:revision>3</cp:revision>
  <cp:lastPrinted>2022-06-01T13:04:00Z</cp:lastPrinted>
  <dcterms:created xsi:type="dcterms:W3CDTF">2023-06-01T11:38:00Z</dcterms:created>
  <dcterms:modified xsi:type="dcterms:W3CDTF">2023-06-01T12:05:00Z</dcterms:modified>
</cp:coreProperties>
</file>